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52" w:rsidRDefault="00E9688B" w:rsidP="003C62DF">
      <w:pPr>
        <w:ind w:left="7230" w:firstLine="0"/>
        <w:jc w:val="right"/>
      </w:pPr>
      <w:r>
        <w:t>Приложение</w:t>
      </w:r>
      <w:r w:rsidR="00C04953">
        <w:t xml:space="preserve"> 1</w:t>
      </w:r>
    </w:p>
    <w:p w:rsidR="00B51A52" w:rsidRDefault="00B51A52" w:rsidP="003C62DF">
      <w:pPr>
        <w:ind w:left="7230" w:firstLine="0"/>
        <w:jc w:val="righ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842"/>
        <w:gridCol w:w="4372"/>
      </w:tblGrid>
      <w:tr w:rsidR="00EC7005" w:rsidRPr="00146653" w:rsidTr="00ED2750">
        <w:trPr>
          <w:trHeight w:val="391"/>
        </w:trPr>
        <w:tc>
          <w:tcPr>
            <w:tcW w:w="10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005" w:rsidRPr="00E9688B" w:rsidRDefault="00E9688B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Оценка </w:t>
            </w:r>
            <w:r w:rsidR="00EC7005"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эффективности реализации </w:t>
            </w:r>
          </w:p>
        </w:tc>
      </w:tr>
      <w:tr w:rsidR="00EC7005" w:rsidRPr="00146653" w:rsidTr="00ED2750">
        <w:trPr>
          <w:trHeight w:val="638"/>
        </w:trPr>
        <w:tc>
          <w:tcPr>
            <w:tcW w:w="102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688B" w:rsidRDefault="00D53FF8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rFonts w:cs="Times New Roman"/>
                <w:b/>
                <w:color w:val="000000"/>
                <w:szCs w:val="28"/>
              </w:rPr>
              <w:t xml:space="preserve">Муниципальной </w:t>
            </w:r>
            <w:r w:rsidR="00754BD7" w:rsidRPr="00E9688B">
              <w:rPr>
                <w:rFonts w:cs="Times New Roman"/>
                <w:b/>
                <w:color w:val="000000"/>
                <w:szCs w:val="28"/>
              </w:rPr>
              <w:t>программ</w:t>
            </w:r>
            <w:r w:rsidR="00E9688B">
              <w:rPr>
                <w:rFonts w:cs="Times New Roman"/>
                <w:b/>
                <w:color w:val="000000"/>
                <w:szCs w:val="28"/>
              </w:rPr>
              <w:t>ы</w:t>
            </w:r>
          </w:p>
          <w:p w:rsidR="00E9688B" w:rsidRDefault="00D53FF8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 w:rsidRPr="00D53FF8">
              <w:rPr>
                <w:rFonts w:cs="Times New Roman"/>
                <w:b/>
                <w:color w:val="000000"/>
                <w:szCs w:val="28"/>
              </w:rPr>
              <w:t xml:space="preserve"> «Создание условий для эффективного управления муниципальными финансами в муниципальном образовании </w:t>
            </w:r>
            <w:r w:rsidR="0006287E">
              <w:rPr>
                <w:rFonts w:cs="Times New Roman"/>
                <w:b/>
                <w:color w:val="000000"/>
                <w:szCs w:val="28"/>
              </w:rPr>
              <w:t>«</w:t>
            </w:r>
            <w:proofErr w:type="spellStart"/>
            <w:r w:rsidRPr="00D53FF8">
              <w:rPr>
                <w:rFonts w:cs="Times New Roman"/>
                <w:b/>
                <w:color w:val="000000"/>
                <w:szCs w:val="28"/>
              </w:rPr>
              <w:t>Руднянский</w:t>
            </w:r>
            <w:proofErr w:type="spellEnd"/>
            <w:r w:rsidRPr="00D53FF8">
              <w:rPr>
                <w:rFonts w:cs="Times New Roman"/>
                <w:b/>
                <w:color w:val="000000"/>
                <w:szCs w:val="28"/>
              </w:rPr>
              <w:t xml:space="preserve"> </w:t>
            </w:r>
            <w:r w:rsidR="0006287E">
              <w:rPr>
                <w:rFonts w:cs="Times New Roman"/>
                <w:b/>
                <w:color w:val="000000"/>
                <w:szCs w:val="28"/>
              </w:rPr>
              <w:t>муниципальный округ»</w:t>
            </w:r>
            <w:r w:rsidRPr="00D53FF8">
              <w:rPr>
                <w:rFonts w:cs="Times New Roman"/>
                <w:b/>
                <w:color w:val="000000"/>
                <w:szCs w:val="28"/>
              </w:rPr>
              <w:t xml:space="preserve"> Смоленской области»  за 202</w:t>
            </w:r>
            <w:r w:rsidR="0006287E">
              <w:rPr>
                <w:rFonts w:cs="Times New Roman"/>
                <w:b/>
                <w:color w:val="000000"/>
                <w:szCs w:val="28"/>
              </w:rPr>
              <w:t>5</w:t>
            </w:r>
            <w:r w:rsidRPr="00D53FF8">
              <w:rPr>
                <w:rFonts w:cs="Times New Roman"/>
                <w:b/>
                <w:color w:val="000000"/>
                <w:szCs w:val="28"/>
              </w:rPr>
              <w:t xml:space="preserve"> год</w:t>
            </w:r>
            <w:r>
              <w:rPr>
                <w:rFonts w:cs="Times New Roman"/>
                <w:b/>
                <w:color w:val="000000"/>
                <w:szCs w:val="28"/>
              </w:rPr>
              <w:t xml:space="preserve"> </w:t>
            </w:r>
          </w:p>
          <w:p w:rsidR="00EC7005" w:rsidRPr="00E9688B" w:rsidRDefault="00EC7005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</w:p>
        </w:tc>
      </w:tr>
      <w:tr w:rsidR="00175C8B" w:rsidRPr="00146653" w:rsidTr="00ED2750">
        <w:trPr>
          <w:trHeight w:val="434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8B" w:rsidRPr="00146653" w:rsidRDefault="0010780A" w:rsidP="00D53FF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реализации проектной части</w:t>
            </w:r>
            <w:r w:rsidR="00B73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EC7005" w:rsidRPr="00146653" w:rsidTr="007C55F1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005" w:rsidRPr="00146653" w:rsidRDefault="00FF1DC7" w:rsidP="0001314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84476">
              <w:rPr>
                <w:rFonts w:cs="Times New Roman"/>
                <w:color w:val="000000"/>
                <w:sz w:val="24"/>
                <w:szCs w:val="24"/>
              </w:rPr>
              <w:t xml:space="preserve">1.1. </w:t>
            </w:r>
            <w:r w:rsidR="00013149">
              <w:rPr>
                <w:rFonts w:cs="Times New Roman"/>
                <w:color w:val="000000"/>
                <w:sz w:val="24"/>
                <w:szCs w:val="24"/>
              </w:rPr>
              <w:t>С</w:t>
            </w:r>
            <w:r w:rsidR="00013149">
              <w:rPr>
                <w:rFonts w:cs="Times New Roman"/>
                <w:sz w:val="24"/>
                <w:szCs w:val="24"/>
              </w:rPr>
              <w:t>тепень</w:t>
            </w:r>
            <w:r w:rsidR="00066688" w:rsidRPr="00284476">
              <w:rPr>
                <w:rFonts w:cs="Times New Roman"/>
                <w:sz w:val="24"/>
                <w:szCs w:val="24"/>
              </w:rPr>
              <w:t xml:space="preserve"> реализации проект</w:t>
            </w:r>
            <w:r w:rsidR="00420402" w:rsidRPr="00284476">
              <w:rPr>
                <w:rFonts w:cs="Times New Roman"/>
                <w:sz w:val="24"/>
                <w:szCs w:val="24"/>
              </w:rPr>
              <w:t>а</w:t>
            </w:r>
            <w:r w:rsidR="00066688" w:rsidRPr="00284476">
              <w:rPr>
                <w:rFonts w:cs="Times New Roman"/>
                <w:color w:val="000000"/>
                <w:sz w:val="24"/>
                <w:szCs w:val="24"/>
              </w:rPr>
              <w:br/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Рв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="00066688" w:rsidRPr="00284476">
              <w:rPr>
                <w:rFonts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C7005" w:rsidRPr="00316B26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10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cs="Times New Roman"/>
                <w:color w:val="000000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тепень</w:t>
            </w:r>
            <w:r w:rsidRPr="00146653">
              <w:rPr>
                <w:rFonts w:cs="Times New Roman"/>
                <w:sz w:val="24"/>
                <w:szCs w:val="24"/>
              </w:rPr>
              <w:t xml:space="preserve"> соответствия фактических затрат запланированному уровню затрат</w:t>
            </w:r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использования средств 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1.4. Степень достижения планового значения результата проекта</w:t>
            </w:r>
          </w:p>
          <w:p w:rsidR="00316B26" w:rsidRPr="00393F8E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СДр=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93F8E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2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1.5. </w:t>
            </w:r>
            <w:r>
              <w:rPr>
                <w:rFonts w:cs="Times New Roman"/>
                <w:bCs/>
                <w:sz w:val="24"/>
                <w:szCs w:val="24"/>
              </w:rPr>
              <w:t>Степень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достижения результатов проекта</w:t>
            </w:r>
          </w:p>
          <w:p w:rsidR="00316B26" w:rsidRPr="00146653" w:rsidRDefault="00316B26" w:rsidP="0001314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СДрп</w:t>
            </w:r>
            <w:proofErr w:type="spellEnd"/>
            <w:r w:rsidRPr="00013149">
              <w:rPr>
                <w:sz w:val="24"/>
                <w:szCs w:val="24"/>
              </w:rPr>
              <w:sym w:font="Symbol" w:char="F03D"/>
            </w:r>
            <w:r w:rsidRPr="00013149">
              <w:rPr>
                <w:sz w:val="24"/>
                <w:szCs w:val="24"/>
              </w:rPr>
              <w:sym w:font="Symbol" w:char="F053"/>
            </w:r>
            <w:proofErr w:type="spellStart"/>
            <w:r w:rsidRPr="00013149">
              <w:rPr>
                <w:sz w:val="24"/>
                <w:szCs w:val="24"/>
              </w:rPr>
              <w:t>СДр</w:t>
            </w:r>
            <w:proofErr w:type="gramStart"/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13149">
              <w:rPr>
                <w:sz w:val="24"/>
                <w:szCs w:val="24"/>
              </w:rPr>
              <w:t xml:space="preserve">/ </w:t>
            </w:r>
            <w:r w:rsidRPr="00013149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>1.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реализации </w:t>
            </w:r>
            <w:r>
              <w:rPr>
                <w:rFonts w:cs="Times New Roman"/>
                <w:bCs/>
                <w:sz w:val="24"/>
                <w:szCs w:val="24"/>
              </w:rPr>
              <w:t>проекта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1.7. Коэффициент значимости проекта в проектной части </w:t>
            </w:r>
            <w:r w:rsidR="003A2EAF">
              <w:rPr>
                <w:rFonts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программы</w:t>
            </w:r>
          </w:p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033E39">
              <w:rPr>
                <w:rFonts w:cs="Times New Roman"/>
                <w:szCs w:val="28"/>
              </w:rPr>
              <w:t>k</w:t>
            </w:r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r w:rsidRPr="00033E39">
              <w:rPr>
                <w:rFonts w:cs="Times New Roman"/>
                <w:szCs w:val="28"/>
              </w:rPr>
              <w:t xml:space="preserve"> =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FD0768">
              <w:rPr>
                <w:rFonts w:cs="Times New Roman"/>
                <w:szCs w:val="28"/>
                <w:vertAlign w:val="subscript"/>
              </w:rPr>
              <w:t>п</w:t>
            </w:r>
            <w:proofErr w:type="gramStart"/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33E39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033E39">
              <w:rPr>
                <w:rFonts w:cs="Times New Roman"/>
                <w:szCs w:val="28"/>
                <w:vertAlign w:val="subscript"/>
              </w:rPr>
              <w:t>пч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94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1.8. </w:t>
            </w:r>
            <w:r>
              <w:rPr>
                <w:rFonts w:cs="Times New Roman"/>
                <w:bCs/>
                <w:sz w:val="24"/>
                <w:szCs w:val="24"/>
              </w:rPr>
              <w:t>Эффективность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реализации проектной части </w:t>
            </w:r>
            <w:r w:rsidR="003A2EAF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программы  </w:t>
            </w:r>
          </w:p>
          <w:p w:rsidR="00316B26" w:rsidRPr="0042155C" w:rsidRDefault="00316B26" w:rsidP="0042155C">
            <w:pPr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ЭРпч=</w:t>
            </w:r>
            <w:proofErr w:type="spellEnd"/>
            <w:r w:rsidRPr="00013149">
              <w:rPr>
                <w:sz w:val="24"/>
                <w:szCs w:val="24"/>
              </w:rPr>
              <w:t xml:space="preserve">  </w:t>
            </w:r>
            <w:r w:rsidRPr="00013149">
              <w:rPr>
                <w:sz w:val="24"/>
                <w:szCs w:val="24"/>
              </w:rPr>
              <w:sym w:font="Symbol" w:char="F053"/>
            </w:r>
            <w:r w:rsidRPr="00013149">
              <w:rPr>
                <w:sz w:val="24"/>
                <w:szCs w:val="24"/>
              </w:rPr>
              <w:t xml:space="preserve">  (</w:t>
            </w:r>
            <w:proofErr w:type="spellStart"/>
            <w:r w:rsidRPr="00013149">
              <w:rPr>
                <w:sz w:val="24"/>
                <w:szCs w:val="24"/>
              </w:rPr>
              <w:t>ЭРп</w:t>
            </w:r>
            <w:proofErr w:type="gramStart"/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13149">
              <w:rPr>
                <w:sz w:val="24"/>
                <w:szCs w:val="24"/>
              </w:rPr>
              <w:sym w:font="Symbol" w:char="F0B4"/>
            </w:r>
            <w:proofErr w:type="spellStart"/>
            <w:r w:rsidRPr="00013149">
              <w:rPr>
                <w:sz w:val="24"/>
                <w:szCs w:val="24"/>
                <w:lang w:val="en-US"/>
              </w:rPr>
              <w:t>k</w:t>
            </w:r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013149">
              <w:rPr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905A5" w:rsidRPr="00146653" w:rsidTr="00ED2750">
        <w:trPr>
          <w:trHeight w:val="527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5A5" w:rsidRDefault="002E7E79" w:rsidP="00434A0E">
            <w:pPr>
              <w:pStyle w:val="ConsPlusNormal"/>
              <w:numPr>
                <w:ilvl w:val="0"/>
                <w:numId w:val="3"/>
              </w:num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процессной части </w:t>
            </w:r>
            <w:r w:rsidR="00434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  <w:p w:rsidR="001463FE" w:rsidRPr="00F965A2" w:rsidRDefault="001463FE" w:rsidP="0006287E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«Управление муниципальным долгом </w:t>
            </w:r>
            <w:r w:rsidR="00062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Руднянск</w:t>
            </w:r>
            <w:r w:rsidR="00062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62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округ»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Смоленской области»</w:t>
            </w:r>
          </w:p>
        </w:tc>
      </w:tr>
      <w:tr w:rsidR="00316B26" w:rsidRPr="00146653" w:rsidTr="00316B26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комплекса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процессных мероприятий</w:t>
            </w:r>
          </w:p>
          <w:p w:rsidR="00316B26" w:rsidRPr="00146653" w:rsidRDefault="00316B26" w:rsidP="00013149">
            <w:pPr>
              <w:pStyle w:val="a7"/>
              <w:autoSpaceDE w:val="0"/>
              <w:autoSpaceDN w:val="0"/>
              <w:adjustRightInd w:val="0"/>
              <w:ind w:left="0"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Пв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Pr="0014665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CB2B37" w:rsidRDefault="00F16A62" w:rsidP="00F16A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316B26" w:rsidRPr="00146653" w:rsidTr="00316B26">
        <w:trPr>
          <w:trHeight w:val="86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B01DBB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соответствия фактических затрат </w:t>
            </w:r>
            <w:r w:rsidRPr="00B01DBB">
              <w:rPr>
                <w:rFonts w:ascii="Times New Roman" w:hAnsi="Times New Roman" w:cs="Times New Roman"/>
                <w:bCs/>
                <w:sz w:val="24"/>
                <w:szCs w:val="24"/>
              </w:rPr>
              <w:t>запланированному уровню затрат</w:t>
            </w:r>
          </w:p>
          <w:p w:rsidR="00316B26" w:rsidRPr="00146653" w:rsidRDefault="00316B26" w:rsidP="00FF1DC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316B26" w:rsidRDefault="0006287E" w:rsidP="0006287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использования средств </w:t>
            </w:r>
          </w:p>
          <w:p w:rsidR="00316B26" w:rsidRPr="00B01DBB" w:rsidRDefault="00316B26" w:rsidP="004215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CB2B37" w:rsidP="00F41B4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1/</w:t>
            </w:r>
            <w:r w:rsidR="0006287E">
              <w:rPr>
                <w:rFonts w:cs="Times New Roman"/>
                <w:color w:val="000000"/>
                <w:sz w:val="24"/>
                <w:szCs w:val="24"/>
              </w:rPr>
              <w:t>1</w:t>
            </w:r>
            <w:r>
              <w:rPr>
                <w:rFonts w:cs="Times New Roman"/>
                <w:color w:val="000000"/>
                <w:sz w:val="24"/>
                <w:szCs w:val="24"/>
              </w:rPr>
              <w:t>=</w:t>
            </w:r>
            <w:r w:rsidR="00F6220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086" w:rsidRPr="0006287E" w:rsidRDefault="00D11086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06287E">
              <w:rPr>
                <w:rFonts w:cs="Times New Roman"/>
                <w:color w:val="000000"/>
                <w:sz w:val="24"/>
                <w:szCs w:val="24"/>
              </w:rPr>
              <w:t>Не более 100/</w:t>
            </w:r>
            <w:r w:rsidR="0006287E" w:rsidRPr="0006287E">
              <w:rPr>
                <w:rFonts w:cs="Times New Roman"/>
                <w:color w:val="000000"/>
                <w:sz w:val="24"/>
                <w:szCs w:val="24"/>
              </w:rPr>
              <w:t>3,2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5B4C46" w:rsidRPr="00D11086" w:rsidRDefault="00E20123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06287E">
              <w:rPr>
                <w:rFonts w:cs="Times New Roman"/>
                <w:color w:val="000000"/>
                <w:sz w:val="24"/>
                <w:szCs w:val="24"/>
              </w:rPr>
              <w:t>Не более 15/</w:t>
            </w:r>
            <w:r w:rsidR="0006287E" w:rsidRPr="0006287E">
              <w:rPr>
                <w:rFonts w:cs="Times New Roman"/>
                <w:color w:val="000000"/>
                <w:sz w:val="24"/>
                <w:szCs w:val="24"/>
              </w:rPr>
              <w:t>0,001</w:t>
            </w:r>
            <w:r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2E005B" w:rsidRPr="00D11086" w:rsidRDefault="002E005B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.5. Степень</w:t>
            </w:r>
            <w:r w:rsidR="00F16A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316B26" w:rsidRPr="00146653" w:rsidRDefault="00316B26" w:rsidP="001466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53"/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8B119A" w:rsidP="008B119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16B26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2E7E79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.6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Эффективность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 реализации комплекса процессных мероприятий</w:t>
            </w:r>
          </w:p>
          <w:p w:rsidR="00316B26" w:rsidRPr="00146653" w:rsidRDefault="00316B26" w:rsidP="00E810BC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CB2B37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3C1A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 w:rsidR="0049535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49535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F03ED" w:rsidRPr="00146653" w:rsidTr="00A954F8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2.7. Коэффициент значимости комплекса процессных мероприятий в процессной части </w:t>
            </w:r>
            <w:r w:rsidR="00B241D6">
              <w:rPr>
                <w:rFonts w:cs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FF03ED">
              <w:rPr>
                <w:rFonts w:cs="Times New Roman"/>
                <w:color w:val="000000"/>
                <w:sz w:val="24"/>
                <w:szCs w:val="24"/>
              </w:rPr>
              <w:t>программы</w:t>
            </w:r>
          </w:p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kj</w:t>
            </w:r>
            <w:proofErr w:type="spell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</w:t>
            </w:r>
            <w:proofErr w:type="gramStart"/>
            <w:r w:rsidRPr="00FF03ED">
              <w:rPr>
                <w:rFonts w:cs="Times New Roman"/>
                <w:color w:val="000000"/>
                <w:sz w:val="24"/>
                <w:szCs w:val="24"/>
              </w:rPr>
              <w:t>j</w:t>
            </w:r>
            <w:proofErr w:type="spellEnd"/>
            <w:proofErr w:type="gram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Фпрцч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F41B4E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7,9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7,9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16B26" w:rsidRPr="00146653" w:rsidTr="00316B26">
        <w:trPr>
          <w:trHeight w:val="107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F49A8" w:rsidRDefault="00316B26" w:rsidP="00EA327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Эффективность реализации процессной части </w:t>
            </w:r>
            <w:r w:rsidR="00B241D6">
              <w:rPr>
                <w:rFonts w:cs="Times New Roman"/>
                <w:b/>
                <w:bCs/>
                <w:i/>
                <w:sz w:val="24"/>
                <w:szCs w:val="24"/>
              </w:rPr>
              <w:t>муниципальной</w:t>
            </w: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 программы</w:t>
            </w:r>
          </w:p>
          <w:p w:rsidR="00316B26" w:rsidRPr="00DF49A8" w:rsidRDefault="00316B26" w:rsidP="0042155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DF49A8">
              <w:rPr>
                <w:b/>
                <w:i/>
                <w:sz w:val="24"/>
                <w:szCs w:val="24"/>
              </w:rPr>
              <w:t>ЭРпрцч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 xml:space="preserve"> =  </w:t>
            </w:r>
            <w:r w:rsidRPr="00DF49A8">
              <w:rPr>
                <w:b/>
                <w:i/>
                <w:sz w:val="24"/>
                <w:szCs w:val="24"/>
              </w:rPr>
              <w:sym w:font="Symbol" w:char="F053"/>
            </w:r>
            <w:r w:rsidRPr="00DF49A8">
              <w:rPr>
                <w:b/>
                <w:i/>
                <w:sz w:val="24"/>
                <w:szCs w:val="24"/>
              </w:rPr>
              <w:t xml:space="preserve">  (</w:t>
            </w:r>
            <w:proofErr w:type="spellStart"/>
            <w:r w:rsidRPr="00DF49A8">
              <w:rPr>
                <w:b/>
                <w:i/>
                <w:sz w:val="24"/>
                <w:szCs w:val="24"/>
              </w:rPr>
              <w:t>ЭРкм</w:t>
            </w:r>
            <w:proofErr w:type="spellEnd"/>
            <w:proofErr w:type="gramStart"/>
            <w:r w:rsidRPr="00DF49A8">
              <w:rPr>
                <w:b/>
                <w:i/>
                <w:sz w:val="24"/>
                <w:szCs w:val="24"/>
                <w:lang w:val="en-US"/>
              </w:rPr>
              <w:t>j</w:t>
            </w:r>
            <w:proofErr w:type="gramEnd"/>
            <w:r w:rsidRPr="00DF49A8">
              <w:rPr>
                <w:b/>
                <w:i/>
                <w:sz w:val="24"/>
                <w:szCs w:val="24"/>
              </w:rPr>
              <w:sym w:font="Symbol" w:char="F0B4"/>
            </w:r>
            <w:proofErr w:type="spellStart"/>
            <w:r w:rsidRPr="00DF49A8">
              <w:rPr>
                <w:b/>
                <w:i/>
                <w:sz w:val="24"/>
                <w:szCs w:val="24"/>
                <w:lang w:val="en-US"/>
              </w:rPr>
              <w:t>kj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DF49A8" w:rsidRDefault="008E30FE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</w:t>
            </w:r>
            <w:r w:rsidR="00F41B4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*</w:t>
            </w:r>
            <w:r w:rsidR="00F41B4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1,0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=</w:t>
            </w:r>
            <w:r w:rsidR="00E668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1,0</w:t>
            </w:r>
          </w:p>
        </w:tc>
      </w:tr>
      <w:tr w:rsidR="00316B26" w:rsidRPr="00146653" w:rsidTr="00ED2750">
        <w:trPr>
          <w:trHeight w:val="490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2155C" w:rsidRDefault="00316B26" w:rsidP="0049535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Оценка степени достижения показателей </w:t>
            </w:r>
            <w:r w:rsidR="0049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3.1. Степень достижения планового значения показателя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E97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Не более 100/</w:t>
            </w:r>
            <w:r w:rsidR="00F41B4E">
              <w:rPr>
                <w:rFonts w:cs="Times New Roman"/>
                <w:color w:val="000000"/>
                <w:sz w:val="24"/>
                <w:szCs w:val="24"/>
              </w:rPr>
              <w:t>3,2</w:t>
            </w:r>
            <w:r w:rsidRPr="004E2E97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4E2E97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Не более 15/</w:t>
            </w:r>
            <w:r w:rsidR="00F41B4E">
              <w:rPr>
                <w:rFonts w:cs="Times New Roman"/>
                <w:color w:val="000000"/>
                <w:sz w:val="24"/>
                <w:szCs w:val="24"/>
              </w:rPr>
              <w:t>0,001</w:t>
            </w:r>
            <w:r w:rsidRPr="004E2E97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4E2E97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100/100=1</w:t>
            </w:r>
          </w:p>
          <w:p w:rsidR="003C1A86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100/100=1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3.2. Степень достижения показателей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14665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СДПгп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sym w:font="Symbol" w:char="F03D"/>
            </w:r>
            <w:r w:rsidRPr="004E2E97">
              <w:rPr>
                <w:rFonts w:cs="Times New Roman"/>
                <w:sz w:val="24"/>
                <w:szCs w:val="24"/>
              </w:rPr>
              <w:sym w:font="Symbol" w:char="F053"/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gramStart"/>
            <w:r w:rsidRPr="004E2E97">
              <w:rPr>
                <w:rFonts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4E2E97">
              <w:rPr>
                <w:rFonts w:cs="Times New Roman"/>
                <w:sz w:val="24"/>
                <w:szCs w:val="24"/>
              </w:rPr>
              <w:t>/ M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FC32C6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1/1</w:t>
            </w:r>
            <w:r w:rsidR="003C1A86" w:rsidRPr="004E2E97">
              <w:rPr>
                <w:rFonts w:cs="Times New Roman"/>
                <w:sz w:val="24"/>
                <w:szCs w:val="24"/>
              </w:rPr>
              <w:t>=1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734D20" w:rsidRDefault="00316B26" w:rsidP="00B241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3.3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проектной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 </w:t>
            </w:r>
            <w:r w:rsidRPr="00734D20">
              <w:rPr>
                <w:rFonts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34D20">
              <w:rPr>
                <w:rFonts w:cs="Times New Roman"/>
                <w:sz w:val="24"/>
                <w:szCs w:val="24"/>
              </w:rPr>
              <w:t>k</w:t>
            </w:r>
            <w:proofErr w:type="gramEnd"/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146653" w:rsidRDefault="007C55F1" w:rsidP="007C55F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C55F1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3C1A8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3.4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процессной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734D20">
              <w:rPr>
                <w:rFonts w:cs="Times New Roman"/>
                <w:sz w:val="24"/>
                <w:szCs w:val="24"/>
              </w:rPr>
              <w:t>k</w:t>
            </w:r>
            <w:proofErr w:type="gramEnd"/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23D1A" w:rsidRDefault="00FC32C6" w:rsidP="00FC32C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7,9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7,9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C1A86" w:rsidRPr="00146653" w:rsidTr="00316B26">
        <w:trPr>
          <w:trHeight w:val="127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146653" w:rsidRDefault="003C1A8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3.5. Эффективность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реализации </w:t>
            </w:r>
            <w:r w:rsidR="00B241D6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программы</w:t>
            </w:r>
          </w:p>
          <w:p w:rsidR="003C1A86" w:rsidRPr="00146653" w:rsidRDefault="003C1A86" w:rsidP="0020705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sz w:val="24"/>
                <w:szCs w:val="24"/>
              </w:rPr>
              <w:t>ЭРгп=</w:t>
            </w:r>
            <w:proofErr w:type="spellEnd"/>
            <w:r w:rsidRPr="00146653">
              <w:rPr>
                <w:sz w:val="24"/>
                <w:szCs w:val="24"/>
              </w:rPr>
              <w:t xml:space="preserve"> 0,5 </w:t>
            </w:r>
            <w:r w:rsidRPr="00146653">
              <w:rPr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sz w:val="24"/>
                <w:szCs w:val="24"/>
              </w:rPr>
              <w:t>СДПгп+</w:t>
            </w:r>
            <w:proofErr w:type="spellEnd"/>
            <w:r w:rsidRPr="00146653">
              <w:rPr>
                <w:sz w:val="24"/>
                <w:szCs w:val="24"/>
              </w:rPr>
              <w:t xml:space="preserve"> 0,5 (</w:t>
            </w:r>
            <w:proofErr w:type="spellStart"/>
            <w:r w:rsidRPr="00146653">
              <w:rPr>
                <w:sz w:val="24"/>
                <w:szCs w:val="24"/>
              </w:rPr>
              <w:t>ЭРпч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proofErr w:type="gramStart"/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proofErr w:type="gramEnd"/>
            <w:r w:rsidRPr="00146653">
              <w:rPr>
                <w:sz w:val="24"/>
                <w:szCs w:val="24"/>
                <w:vertAlign w:val="subscript"/>
              </w:rPr>
              <w:t>пч</w:t>
            </w:r>
            <w:r w:rsidRPr="00146653">
              <w:rPr>
                <w:sz w:val="24"/>
                <w:szCs w:val="24"/>
              </w:rPr>
              <w:t>+</w:t>
            </w:r>
            <w:proofErr w:type="spellEnd"/>
            <w:r w:rsidRPr="00146653">
              <w:rPr>
                <w:sz w:val="24"/>
                <w:szCs w:val="24"/>
              </w:rPr>
              <w:t xml:space="preserve"> </w:t>
            </w:r>
            <w:proofErr w:type="spellStart"/>
            <w:r w:rsidRPr="00146653">
              <w:rPr>
                <w:sz w:val="24"/>
                <w:szCs w:val="24"/>
              </w:rPr>
              <w:t>ЭРпрцч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r w:rsidRPr="00146653">
              <w:rPr>
                <w:sz w:val="24"/>
                <w:szCs w:val="24"/>
                <w:vertAlign w:val="subscript"/>
              </w:rPr>
              <w:t>прцч</w:t>
            </w:r>
            <w:proofErr w:type="spellEnd"/>
            <w:r w:rsidRPr="00146653">
              <w:rPr>
                <w:sz w:val="24"/>
                <w:szCs w:val="24"/>
              </w:rPr>
              <w:t>)</w:t>
            </w:r>
          </w:p>
          <w:p w:rsidR="003C1A86" w:rsidRPr="00146653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Default="003C1A86" w:rsidP="007C55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1+0,5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C1A86" w:rsidRPr="00206A3B" w:rsidRDefault="003C1A86" w:rsidP="007C55F1">
            <w:pPr>
              <w:pStyle w:val="ConsPlusNormal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FA39AA" w:rsidRDefault="00FA39AA">
      <w:pPr>
        <w:rPr>
          <w:rFonts w:cs="Times New Roman"/>
          <w:sz w:val="24"/>
          <w:szCs w:val="24"/>
        </w:rPr>
      </w:pPr>
    </w:p>
    <w:p w:rsidR="00B241D6" w:rsidRPr="00947A42" w:rsidRDefault="00B241D6" w:rsidP="00B241D6">
      <w:pPr>
        <w:pStyle w:val="ConsPlusNonformat"/>
        <w:widowControl/>
        <w:spacing w:line="360" w:lineRule="auto"/>
        <w:ind w:firstLine="720"/>
        <w:jc w:val="both"/>
        <w:rPr>
          <w:szCs w:val="28"/>
        </w:rPr>
      </w:pPr>
      <w:r>
        <w:rPr>
          <w:rFonts w:cs="Times New Roman"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По результатам расчетов эффективность муниципальной программы ЭРмп=1,0 что говорит о высокой эффективности реализации муниципальной программы.</w:t>
      </w:r>
    </w:p>
    <w:p w:rsidR="00B241D6" w:rsidRPr="00146653" w:rsidRDefault="00B241D6">
      <w:pPr>
        <w:rPr>
          <w:rFonts w:cs="Times New Roman"/>
          <w:sz w:val="24"/>
          <w:szCs w:val="24"/>
        </w:rPr>
      </w:pPr>
    </w:p>
    <w:sectPr w:rsidR="00B241D6" w:rsidRPr="00146653" w:rsidSect="002D66EE">
      <w:pgSz w:w="11906" w:h="16838" w:code="9"/>
      <w:pgMar w:top="1134" w:right="567" w:bottom="1134" w:left="1134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0FE" w:rsidRDefault="008E30FE" w:rsidP="0095106F">
      <w:r>
        <w:separator/>
      </w:r>
    </w:p>
  </w:endnote>
  <w:endnote w:type="continuationSeparator" w:id="1">
    <w:p w:rsidR="008E30FE" w:rsidRDefault="008E30FE" w:rsidP="0095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0FE" w:rsidRDefault="008E30FE" w:rsidP="0095106F">
      <w:r>
        <w:separator/>
      </w:r>
    </w:p>
  </w:footnote>
  <w:footnote w:type="continuationSeparator" w:id="1">
    <w:p w:rsidR="008E30FE" w:rsidRDefault="008E30FE" w:rsidP="009510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19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0B93D13"/>
    <w:multiLevelType w:val="hybridMultilevel"/>
    <w:tmpl w:val="82A20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D1712"/>
    <w:multiLevelType w:val="hybridMultilevel"/>
    <w:tmpl w:val="0770D4A0"/>
    <w:lvl w:ilvl="0" w:tplc="746E2A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147943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4D782843"/>
    <w:multiLevelType w:val="hybridMultilevel"/>
    <w:tmpl w:val="0D4A38BC"/>
    <w:lvl w:ilvl="0" w:tplc="E548A0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005"/>
    <w:rsid w:val="00012EE6"/>
    <w:rsid w:val="00013149"/>
    <w:rsid w:val="00014496"/>
    <w:rsid w:val="0002773B"/>
    <w:rsid w:val="00027E1B"/>
    <w:rsid w:val="0006287E"/>
    <w:rsid w:val="00064273"/>
    <w:rsid w:val="00066688"/>
    <w:rsid w:val="00074B8B"/>
    <w:rsid w:val="000D6883"/>
    <w:rsid w:val="000E52BD"/>
    <w:rsid w:val="0010780A"/>
    <w:rsid w:val="001463FE"/>
    <w:rsid w:val="00146653"/>
    <w:rsid w:val="00175C8B"/>
    <w:rsid w:val="00192E2F"/>
    <w:rsid w:val="001D3BF2"/>
    <w:rsid w:val="001F2A98"/>
    <w:rsid w:val="001F3861"/>
    <w:rsid w:val="00206A3B"/>
    <w:rsid w:val="00207054"/>
    <w:rsid w:val="00223B5C"/>
    <w:rsid w:val="00244BDC"/>
    <w:rsid w:val="00245735"/>
    <w:rsid w:val="00247881"/>
    <w:rsid w:val="0027790C"/>
    <w:rsid w:val="00282C74"/>
    <w:rsid w:val="00284476"/>
    <w:rsid w:val="00285CA6"/>
    <w:rsid w:val="00291F19"/>
    <w:rsid w:val="002B1ECD"/>
    <w:rsid w:val="002D66EE"/>
    <w:rsid w:val="002E005B"/>
    <w:rsid w:val="002E1850"/>
    <w:rsid w:val="002E204A"/>
    <w:rsid w:val="002E7E79"/>
    <w:rsid w:val="002F14A0"/>
    <w:rsid w:val="002F46E8"/>
    <w:rsid w:val="00302890"/>
    <w:rsid w:val="00316B26"/>
    <w:rsid w:val="00352F42"/>
    <w:rsid w:val="00356B63"/>
    <w:rsid w:val="00366F17"/>
    <w:rsid w:val="00386837"/>
    <w:rsid w:val="003875F7"/>
    <w:rsid w:val="00393F8E"/>
    <w:rsid w:val="0039742A"/>
    <w:rsid w:val="003A2EAF"/>
    <w:rsid w:val="003C1A86"/>
    <w:rsid w:val="003C62DF"/>
    <w:rsid w:val="003D4A95"/>
    <w:rsid w:val="00410678"/>
    <w:rsid w:val="004202DE"/>
    <w:rsid w:val="00420402"/>
    <w:rsid w:val="0042155C"/>
    <w:rsid w:val="00432E81"/>
    <w:rsid w:val="00434A0E"/>
    <w:rsid w:val="00440EB1"/>
    <w:rsid w:val="0045050F"/>
    <w:rsid w:val="00471761"/>
    <w:rsid w:val="00495351"/>
    <w:rsid w:val="004B5682"/>
    <w:rsid w:val="004C1C67"/>
    <w:rsid w:val="004D3719"/>
    <w:rsid w:val="004E2E97"/>
    <w:rsid w:val="00537E6C"/>
    <w:rsid w:val="005569E8"/>
    <w:rsid w:val="0056518C"/>
    <w:rsid w:val="00577D46"/>
    <w:rsid w:val="005801A3"/>
    <w:rsid w:val="005B4C46"/>
    <w:rsid w:val="005C4D8F"/>
    <w:rsid w:val="005E0D55"/>
    <w:rsid w:val="005E3059"/>
    <w:rsid w:val="0062420B"/>
    <w:rsid w:val="006370C9"/>
    <w:rsid w:val="0064350D"/>
    <w:rsid w:val="00656BC4"/>
    <w:rsid w:val="006B4BE6"/>
    <w:rsid w:val="006C0E79"/>
    <w:rsid w:val="006E6B05"/>
    <w:rsid w:val="006E7D36"/>
    <w:rsid w:val="0070326F"/>
    <w:rsid w:val="0071723B"/>
    <w:rsid w:val="00722799"/>
    <w:rsid w:val="00723D1A"/>
    <w:rsid w:val="00734D20"/>
    <w:rsid w:val="00752271"/>
    <w:rsid w:val="00752FDF"/>
    <w:rsid w:val="00754BD7"/>
    <w:rsid w:val="00760A54"/>
    <w:rsid w:val="007C55F1"/>
    <w:rsid w:val="007F09C1"/>
    <w:rsid w:val="007F7701"/>
    <w:rsid w:val="00802BC1"/>
    <w:rsid w:val="00813BFF"/>
    <w:rsid w:val="00814FFB"/>
    <w:rsid w:val="008B119A"/>
    <w:rsid w:val="008B4DA2"/>
    <w:rsid w:val="008D7399"/>
    <w:rsid w:val="008E30FE"/>
    <w:rsid w:val="00902676"/>
    <w:rsid w:val="0095106F"/>
    <w:rsid w:val="00957828"/>
    <w:rsid w:val="0099044F"/>
    <w:rsid w:val="009F2215"/>
    <w:rsid w:val="00A11765"/>
    <w:rsid w:val="00A13FF4"/>
    <w:rsid w:val="00A41B36"/>
    <w:rsid w:val="00A80A69"/>
    <w:rsid w:val="00A821B8"/>
    <w:rsid w:val="00A90F86"/>
    <w:rsid w:val="00A954F8"/>
    <w:rsid w:val="00A96FD2"/>
    <w:rsid w:val="00AB5290"/>
    <w:rsid w:val="00AC54AE"/>
    <w:rsid w:val="00AF6D41"/>
    <w:rsid w:val="00B01DBB"/>
    <w:rsid w:val="00B241D6"/>
    <w:rsid w:val="00B254EB"/>
    <w:rsid w:val="00B2654E"/>
    <w:rsid w:val="00B43D34"/>
    <w:rsid w:val="00B51A52"/>
    <w:rsid w:val="00B67CA9"/>
    <w:rsid w:val="00B738CE"/>
    <w:rsid w:val="00C04953"/>
    <w:rsid w:val="00C5377A"/>
    <w:rsid w:val="00C61913"/>
    <w:rsid w:val="00C81678"/>
    <w:rsid w:val="00C90EDA"/>
    <w:rsid w:val="00CB2B37"/>
    <w:rsid w:val="00CD15B7"/>
    <w:rsid w:val="00D03E26"/>
    <w:rsid w:val="00D063E6"/>
    <w:rsid w:val="00D11086"/>
    <w:rsid w:val="00D17309"/>
    <w:rsid w:val="00D36EC3"/>
    <w:rsid w:val="00D53FF8"/>
    <w:rsid w:val="00D674FF"/>
    <w:rsid w:val="00D67D94"/>
    <w:rsid w:val="00D905A5"/>
    <w:rsid w:val="00D943CF"/>
    <w:rsid w:val="00D95512"/>
    <w:rsid w:val="00DF49A8"/>
    <w:rsid w:val="00E20123"/>
    <w:rsid w:val="00E66894"/>
    <w:rsid w:val="00E810BC"/>
    <w:rsid w:val="00E86F1B"/>
    <w:rsid w:val="00E93DF2"/>
    <w:rsid w:val="00E9688B"/>
    <w:rsid w:val="00EA3271"/>
    <w:rsid w:val="00EA67D9"/>
    <w:rsid w:val="00EC7005"/>
    <w:rsid w:val="00ED2750"/>
    <w:rsid w:val="00ED682F"/>
    <w:rsid w:val="00EF7A05"/>
    <w:rsid w:val="00F16A62"/>
    <w:rsid w:val="00F41B4E"/>
    <w:rsid w:val="00F5045B"/>
    <w:rsid w:val="00F53A4E"/>
    <w:rsid w:val="00F62207"/>
    <w:rsid w:val="00F74082"/>
    <w:rsid w:val="00F965A2"/>
    <w:rsid w:val="00FA39AA"/>
    <w:rsid w:val="00FC0405"/>
    <w:rsid w:val="00FC2D7F"/>
    <w:rsid w:val="00FC32C6"/>
    <w:rsid w:val="00FF03ED"/>
    <w:rsid w:val="00FF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B241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EEF2A-B5ED-4215-9C64-8C6DE390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</dc:creator>
  <cp:lastModifiedBy>Зайцева</cp:lastModifiedBy>
  <cp:revision>32</cp:revision>
  <cp:lastPrinted>2023-06-20T13:56:00Z</cp:lastPrinted>
  <dcterms:created xsi:type="dcterms:W3CDTF">2025-02-20T07:39:00Z</dcterms:created>
  <dcterms:modified xsi:type="dcterms:W3CDTF">2026-02-25T09:26:00Z</dcterms:modified>
</cp:coreProperties>
</file>